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B182" w14:textId="77777777" w:rsidR="002F2DAD" w:rsidRDefault="002F2DAD" w:rsidP="003F7C6A">
      <w:pPr>
        <w:spacing w:line="360" w:lineRule="auto"/>
        <w:rPr>
          <w:b/>
          <w:bCs/>
          <w:i/>
          <w:iCs/>
          <w:color w:val="000000" w:themeColor="text1"/>
          <w:u w:val="single"/>
        </w:rPr>
      </w:pPr>
    </w:p>
    <w:p w14:paraId="2426D0DE" w14:textId="1BABE84E" w:rsidR="00F733E0" w:rsidRPr="003F7C6A" w:rsidRDefault="000214F1" w:rsidP="003F7C6A">
      <w:pPr>
        <w:spacing w:line="360" w:lineRule="auto"/>
        <w:rPr>
          <w:b/>
          <w:bCs/>
          <w:i/>
          <w:iCs/>
          <w:color w:val="000000" w:themeColor="text1"/>
          <w:u w:val="single"/>
        </w:rPr>
      </w:pPr>
      <w:r w:rsidRPr="003F7C6A">
        <w:rPr>
          <w:b/>
          <w:bCs/>
          <w:i/>
          <w:iCs/>
          <w:color w:val="000000" w:themeColor="text1"/>
          <w:u w:val="single"/>
        </w:rPr>
        <w:t>About</w:t>
      </w:r>
    </w:p>
    <w:p w14:paraId="5F0C8459" w14:textId="3AE263EE" w:rsidR="000214F1" w:rsidRPr="003F7C6A" w:rsidRDefault="00E43969" w:rsidP="003F7C6A">
      <w:pPr>
        <w:spacing w:line="276" w:lineRule="auto"/>
      </w:pPr>
      <w:proofErr w:type="spellStart"/>
      <w:r>
        <w:t>Yiqin</w:t>
      </w:r>
      <w:proofErr w:type="spellEnd"/>
      <w:r>
        <w:t xml:space="preserve"> Pan</w:t>
      </w:r>
      <w:r w:rsidRPr="00E43969">
        <w:t xml:space="preserve">, Ph.D., is an Assistant Professor of Research and Evaluation Methodology in the School of Human Development and Organizational Studies in Education within the College of Education at the University of Florida. </w:t>
      </w:r>
      <w:r w:rsidR="000214F1" w:rsidRPr="003F7C6A">
        <w:t>Dr. Pan has leveraged quantitative methodologies including artificial intelligence, statistical modeling, and psychometrics to address applied issues in educational measurement and optimize the learning process. Most of her recent research has centered on aspects of test security and personalized learning. Dr. Pan’s current projects include (</w:t>
      </w:r>
      <w:proofErr w:type="spellStart"/>
      <w:r w:rsidR="000214F1" w:rsidRPr="003F7C6A">
        <w:t>i</w:t>
      </w:r>
      <w:proofErr w:type="spellEnd"/>
      <w:r w:rsidR="000214F1" w:rsidRPr="003F7C6A">
        <w:t>) developing anomaly detection algorithms for identifying potential fraud in tests, (ii) implementing item selection designs by recommendation systems for preventing potential fraud in adaptive testing, (iii) using anomaly detection methods to identify disengagement in learning, and (iv) building recommendation systems to select appropriate learning materials for students. Her research has been supported by Educational Testing Service (ETS) and Graduate Management Admission Council (GMAC).</w:t>
      </w:r>
    </w:p>
    <w:p w14:paraId="2A37E4DA" w14:textId="3D5350A5" w:rsidR="000214F1" w:rsidRPr="003F7C6A" w:rsidRDefault="000214F1" w:rsidP="003F7C6A">
      <w:pPr>
        <w:spacing w:line="360" w:lineRule="auto"/>
      </w:pPr>
    </w:p>
    <w:p w14:paraId="75F0FA95" w14:textId="273C59E9" w:rsidR="000214F1" w:rsidRPr="003F7C6A" w:rsidRDefault="003F7C6A" w:rsidP="003F7C6A">
      <w:pPr>
        <w:spacing w:line="360" w:lineRule="auto"/>
        <w:rPr>
          <w:b/>
          <w:bCs/>
          <w:i/>
          <w:iCs/>
          <w:color w:val="000000" w:themeColor="text1"/>
          <w:u w:val="single"/>
        </w:rPr>
      </w:pPr>
      <w:r w:rsidRPr="003F7C6A">
        <w:rPr>
          <w:b/>
          <w:bCs/>
          <w:i/>
          <w:iCs/>
          <w:color w:val="000000" w:themeColor="text1"/>
          <w:u w:val="single"/>
        </w:rPr>
        <w:t>Research Interests</w:t>
      </w:r>
    </w:p>
    <w:p w14:paraId="60584993" w14:textId="666D30C7" w:rsidR="000214F1" w:rsidRPr="003F7C6A" w:rsidRDefault="000214F1" w:rsidP="003F7C6A">
      <w:pPr>
        <w:pStyle w:val="ListParagraph"/>
        <w:numPr>
          <w:ilvl w:val="0"/>
          <w:numId w:val="5"/>
        </w:numPr>
      </w:pPr>
      <w:r w:rsidRPr="000214F1">
        <w:t>Educational Assessment and Measurement</w:t>
      </w:r>
    </w:p>
    <w:p w14:paraId="2C4CDC16" w14:textId="77777777" w:rsidR="000214F1" w:rsidRPr="000214F1" w:rsidRDefault="000214F1" w:rsidP="003F7C6A">
      <w:pPr>
        <w:pStyle w:val="ListParagraph"/>
        <w:numPr>
          <w:ilvl w:val="0"/>
          <w:numId w:val="5"/>
        </w:numPr>
      </w:pPr>
      <w:r w:rsidRPr="000214F1">
        <w:t>Artificial Intelligence</w:t>
      </w:r>
    </w:p>
    <w:p w14:paraId="2D678544" w14:textId="7C6DB14B" w:rsidR="000214F1" w:rsidRPr="000214F1" w:rsidRDefault="003F7C6A" w:rsidP="003F7C6A">
      <w:pPr>
        <w:pStyle w:val="ListParagraph"/>
        <w:numPr>
          <w:ilvl w:val="0"/>
          <w:numId w:val="5"/>
        </w:numPr>
      </w:pPr>
      <w:r w:rsidRPr="000214F1">
        <w:t xml:space="preserve">Applied </w:t>
      </w:r>
      <w:r w:rsidR="000214F1" w:rsidRPr="000214F1">
        <w:t>Statistics</w:t>
      </w:r>
    </w:p>
    <w:p w14:paraId="0173F629" w14:textId="77777777" w:rsidR="000214F1" w:rsidRPr="003F7C6A" w:rsidRDefault="000214F1" w:rsidP="003F7C6A">
      <w:pPr>
        <w:pStyle w:val="ListParagraph"/>
        <w:numPr>
          <w:ilvl w:val="0"/>
          <w:numId w:val="5"/>
        </w:numPr>
      </w:pPr>
      <w:r w:rsidRPr="003F7C6A">
        <w:t>Test Security</w:t>
      </w:r>
    </w:p>
    <w:p w14:paraId="00A7BDE9" w14:textId="47B61BBC" w:rsidR="000214F1" w:rsidRPr="003F7C6A" w:rsidRDefault="003F7C6A" w:rsidP="003F7C6A">
      <w:pPr>
        <w:pStyle w:val="ListParagraph"/>
        <w:numPr>
          <w:ilvl w:val="0"/>
          <w:numId w:val="5"/>
        </w:numPr>
      </w:pPr>
      <w:r w:rsidRPr="003F7C6A">
        <w:t>Personalized Learning</w:t>
      </w:r>
    </w:p>
    <w:p w14:paraId="0BC9911B" w14:textId="35B9F601" w:rsidR="000214F1" w:rsidRDefault="000214F1" w:rsidP="003F7C6A"/>
    <w:p w14:paraId="3A1F5BBB" w14:textId="77777777" w:rsidR="00CF4859" w:rsidRPr="003F7C6A" w:rsidRDefault="00CF4859" w:rsidP="003F7C6A"/>
    <w:p w14:paraId="1F6C81B9" w14:textId="51111C82" w:rsidR="000214F1" w:rsidRPr="000214F1" w:rsidRDefault="003F7C6A" w:rsidP="003F7C6A">
      <w:pPr>
        <w:spacing w:line="360" w:lineRule="auto"/>
        <w:rPr>
          <w:b/>
          <w:bCs/>
          <w:i/>
          <w:iCs/>
          <w:color w:val="000000" w:themeColor="text1"/>
          <w:u w:val="single"/>
        </w:rPr>
      </w:pPr>
      <w:r w:rsidRPr="003F7C6A">
        <w:rPr>
          <w:b/>
          <w:bCs/>
          <w:i/>
          <w:iCs/>
          <w:color w:val="000000" w:themeColor="text1"/>
          <w:u w:val="single"/>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0214F1" w:rsidRPr="003F7C6A" w14:paraId="25A2EE3E" w14:textId="77777777" w:rsidTr="003F7C6A">
        <w:tc>
          <w:tcPr>
            <w:tcW w:w="6475" w:type="dxa"/>
          </w:tcPr>
          <w:p w14:paraId="4AB03BCA" w14:textId="32359EA0" w:rsidR="000214F1" w:rsidRPr="003F7C6A" w:rsidRDefault="000214F1" w:rsidP="003F7C6A">
            <w:r w:rsidRPr="003F7C6A">
              <w:t xml:space="preserve">University of Wisconsin-Madison, Madison, Wisconsin </w:t>
            </w:r>
          </w:p>
        </w:tc>
        <w:tc>
          <w:tcPr>
            <w:tcW w:w="2875" w:type="dxa"/>
          </w:tcPr>
          <w:p w14:paraId="65F2909E" w14:textId="77777777" w:rsidR="000214F1" w:rsidRPr="003F7C6A" w:rsidRDefault="000214F1" w:rsidP="003F7C6A">
            <w:pPr>
              <w:jc w:val="right"/>
            </w:pPr>
          </w:p>
        </w:tc>
      </w:tr>
      <w:tr w:rsidR="000214F1" w:rsidRPr="003F7C6A" w14:paraId="024E460C" w14:textId="77777777" w:rsidTr="003F7C6A">
        <w:tc>
          <w:tcPr>
            <w:tcW w:w="6475" w:type="dxa"/>
          </w:tcPr>
          <w:p w14:paraId="769A8920" w14:textId="1D56BEAE" w:rsidR="000214F1" w:rsidRPr="003F7C6A" w:rsidRDefault="000214F1" w:rsidP="003F7C6A">
            <w:r w:rsidRPr="003F7C6A">
              <w:t>- Ph.D. in Quantitative Methods (GPA: 4.0/4.0)</w:t>
            </w:r>
          </w:p>
        </w:tc>
        <w:tc>
          <w:tcPr>
            <w:tcW w:w="2875" w:type="dxa"/>
          </w:tcPr>
          <w:p w14:paraId="218B9134" w14:textId="0C00A7D9" w:rsidR="000214F1" w:rsidRPr="003F7C6A" w:rsidRDefault="000214F1" w:rsidP="003F7C6A">
            <w:pPr>
              <w:jc w:val="right"/>
            </w:pPr>
            <w:r w:rsidRPr="003F7C6A">
              <w:t>08/2017-07/2022</w:t>
            </w:r>
          </w:p>
        </w:tc>
      </w:tr>
      <w:tr w:rsidR="000214F1" w:rsidRPr="003F7C6A" w14:paraId="302F23A0" w14:textId="77777777" w:rsidTr="003F7C6A">
        <w:tc>
          <w:tcPr>
            <w:tcW w:w="6475" w:type="dxa"/>
          </w:tcPr>
          <w:p w14:paraId="0FE1D8C9" w14:textId="588A40D2" w:rsidR="000214F1" w:rsidRPr="003F7C6A" w:rsidRDefault="000214F1" w:rsidP="003F7C6A">
            <w:r w:rsidRPr="003F7C6A">
              <w:t>- M.S. in Computer Science</w:t>
            </w:r>
          </w:p>
        </w:tc>
        <w:tc>
          <w:tcPr>
            <w:tcW w:w="2875" w:type="dxa"/>
          </w:tcPr>
          <w:p w14:paraId="664640C1" w14:textId="1110BE29" w:rsidR="000214F1" w:rsidRPr="003F7C6A" w:rsidRDefault="000214F1" w:rsidP="003F7C6A">
            <w:pPr>
              <w:jc w:val="right"/>
            </w:pPr>
            <w:r w:rsidRPr="003F7C6A">
              <w:t>08/2017-06/2019</w:t>
            </w:r>
          </w:p>
        </w:tc>
      </w:tr>
      <w:tr w:rsidR="000214F1" w:rsidRPr="003F7C6A" w14:paraId="75E709A9" w14:textId="77777777" w:rsidTr="003F7C6A">
        <w:tc>
          <w:tcPr>
            <w:tcW w:w="6475" w:type="dxa"/>
          </w:tcPr>
          <w:p w14:paraId="1B76801A" w14:textId="2A427345" w:rsidR="000214F1" w:rsidRPr="003F7C6A" w:rsidRDefault="000214F1" w:rsidP="003F7C6A">
            <w:r w:rsidRPr="003F7C6A">
              <w:t>- Minor in Statistics</w:t>
            </w:r>
          </w:p>
        </w:tc>
        <w:tc>
          <w:tcPr>
            <w:tcW w:w="2875" w:type="dxa"/>
          </w:tcPr>
          <w:p w14:paraId="2C1D2A28" w14:textId="2193ADAE" w:rsidR="000214F1" w:rsidRPr="003F7C6A" w:rsidRDefault="000214F1" w:rsidP="003F7C6A">
            <w:pPr>
              <w:jc w:val="right"/>
            </w:pPr>
            <w:r w:rsidRPr="003F7C6A">
              <w:t xml:space="preserve">08/2017-12/2018 </w:t>
            </w:r>
          </w:p>
        </w:tc>
      </w:tr>
      <w:tr w:rsidR="000214F1" w:rsidRPr="003F7C6A" w14:paraId="0120FA1D" w14:textId="77777777" w:rsidTr="003F7C6A">
        <w:tc>
          <w:tcPr>
            <w:tcW w:w="6475" w:type="dxa"/>
          </w:tcPr>
          <w:p w14:paraId="3B6A7D06" w14:textId="07B40E42" w:rsidR="000214F1" w:rsidRPr="003F7C6A" w:rsidRDefault="000214F1" w:rsidP="003F7C6A">
            <w:r w:rsidRPr="003F7C6A">
              <w:t>Beijing Normal University, Beijing, China</w:t>
            </w:r>
          </w:p>
        </w:tc>
        <w:tc>
          <w:tcPr>
            <w:tcW w:w="2875" w:type="dxa"/>
          </w:tcPr>
          <w:p w14:paraId="7F4B26EB" w14:textId="77777777" w:rsidR="000214F1" w:rsidRPr="003F7C6A" w:rsidRDefault="000214F1" w:rsidP="003F7C6A">
            <w:pPr>
              <w:jc w:val="right"/>
            </w:pPr>
          </w:p>
        </w:tc>
      </w:tr>
      <w:tr w:rsidR="000214F1" w:rsidRPr="003F7C6A" w14:paraId="08471FB2" w14:textId="77777777" w:rsidTr="003F7C6A">
        <w:tc>
          <w:tcPr>
            <w:tcW w:w="6475" w:type="dxa"/>
          </w:tcPr>
          <w:p w14:paraId="6927DE02" w14:textId="538F0E8E" w:rsidR="000214F1" w:rsidRPr="003F7C6A" w:rsidRDefault="000214F1" w:rsidP="003F7C6A">
            <w:r w:rsidRPr="003F7C6A">
              <w:t>- M.S. in Psychometrics and Psychological Statistics</w:t>
            </w:r>
          </w:p>
        </w:tc>
        <w:tc>
          <w:tcPr>
            <w:tcW w:w="2875" w:type="dxa"/>
          </w:tcPr>
          <w:p w14:paraId="397CEAC3" w14:textId="30A7A7EC" w:rsidR="000214F1" w:rsidRPr="003F7C6A" w:rsidRDefault="000214F1" w:rsidP="003F7C6A">
            <w:pPr>
              <w:jc w:val="right"/>
            </w:pPr>
            <w:r w:rsidRPr="003F7C6A">
              <w:t>09/2014-07/2017</w:t>
            </w:r>
          </w:p>
        </w:tc>
      </w:tr>
      <w:tr w:rsidR="000214F1" w:rsidRPr="003F7C6A" w14:paraId="398587D8" w14:textId="77777777" w:rsidTr="003F7C6A">
        <w:tc>
          <w:tcPr>
            <w:tcW w:w="6475" w:type="dxa"/>
          </w:tcPr>
          <w:p w14:paraId="22C1C730" w14:textId="0A9FD2EB" w:rsidR="000214F1" w:rsidRPr="003F7C6A" w:rsidRDefault="000214F1" w:rsidP="003F7C6A">
            <w:r w:rsidRPr="003F7C6A">
              <w:t>- B.S. in Psychology</w:t>
            </w:r>
          </w:p>
        </w:tc>
        <w:tc>
          <w:tcPr>
            <w:tcW w:w="2875" w:type="dxa"/>
          </w:tcPr>
          <w:p w14:paraId="7F0337ED" w14:textId="397AAC6D" w:rsidR="000214F1" w:rsidRPr="003F7C6A" w:rsidRDefault="000214F1" w:rsidP="003F7C6A">
            <w:pPr>
              <w:jc w:val="right"/>
            </w:pPr>
            <w:r w:rsidRPr="003F7C6A">
              <w:t xml:space="preserve">09/2010-07/2014 </w:t>
            </w:r>
          </w:p>
        </w:tc>
      </w:tr>
    </w:tbl>
    <w:p w14:paraId="5CC16744" w14:textId="77777777" w:rsidR="000214F1" w:rsidRPr="003F7C6A" w:rsidRDefault="000214F1" w:rsidP="003F7C6A">
      <w:pPr>
        <w:spacing w:line="360" w:lineRule="auto"/>
      </w:pPr>
      <w:r w:rsidRPr="003F7C6A">
        <w:br/>
      </w:r>
      <w:r w:rsidRPr="003F7C6A">
        <w:rPr>
          <w:b/>
          <w:bCs/>
          <w:i/>
          <w:iCs/>
          <w:color w:val="000000" w:themeColor="text1"/>
          <w:u w:val="single"/>
        </w:rPr>
        <w:t xml:space="preserve">AWARDS </w:t>
      </w:r>
    </w:p>
    <w:p w14:paraId="215F20FF" w14:textId="216EC9ED" w:rsidR="000214F1" w:rsidRPr="003F7C6A" w:rsidRDefault="000214F1" w:rsidP="003F7C6A">
      <w:r w:rsidRPr="003F7C6A">
        <w:t xml:space="preserve">Harold Gulliksen Psychometric Research Fellowship: $28,000 </w:t>
      </w:r>
      <w:r w:rsidRPr="003F7C6A">
        <w:tab/>
      </w:r>
      <w:r w:rsidRPr="003F7C6A">
        <w:tab/>
      </w:r>
      <w:r w:rsidR="003F7C6A">
        <w:t xml:space="preserve">       </w:t>
      </w:r>
      <w:r w:rsidRPr="003F7C6A">
        <w:t xml:space="preserve">09/2021-06/2022 </w:t>
      </w:r>
    </w:p>
    <w:p w14:paraId="5D28A357" w14:textId="1A9C6966" w:rsidR="000214F1" w:rsidRPr="003F7C6A" w:rsidRDefault="000214F1" w:rsidP="003F7C6A">
      <w:pPr>
        <w:rPr>
          <w:color w:val="A6A6A6" w:themeColor="background1" w:themeShade="A6"/>
        </w:rPr>
      </w:pPr>
      <w:r w:rsidRPr="003F7C6A">
        <w:rPr>
          <w:i/>
          <w:iCs/>
          <w:color w:val="A6A6A6" w:themeColor="background1" w:themeShade="A6"/>
        </w:rPr>
        <w:t xml:space="preserve">Educational Testing Service </w:t>
      </w:r>
      <w:r w:rsidR="003F7C6A" w:rsidRPr="003F7C6A">
        <w:rPr>
          <w:i/>
          <w:iCs/>
          <w:color w:val="A6A6A6" w:themeColor="background1" w:themeShade="A6"/>
        </w:rPr>
        <w:tab/>
      </w:r>
      <w:r w:rsidR="003F7C6A" w:rsidRPr="003F7C6A">
        <w:rPr>
          <w:i/>
          <w:iCs/>
          <w:color w:val="A6A6A6" w:themeColor="background1" w:themeShade="A6"/>
        </w:rPr>
        <w:tab/>
      </w:r>
      <w:r w:rsidR="003F7C6A" w:rsidRPr="003F7C6A">
        <w:rPr>
          <w:i/>
          <w:iCs/>
          <w:color w:val="A6A6A6" w:themeColor="background1" w:themeShade="A6"/>
        </w:rPr>
        <w:tab/>
      </w:r>
      <w:r w:rsidR="003F7C6A" w:rsidRPr="003F7C6A">
        <w:rPr>
          <w:i/>
          <w:iCs/>
          <w:color w:val="A6A6A6" w:themeColor="background1" w:themeShade="A6"/>
        </w:rPr>
        <w:tab/>
      </w:r>
      <w:r w:rsidR="003F7C6A" w:rsidRPr="003F7C6A">
        <w:rPr>
          <w:i/>
          <w:iCs/>
          <w:color w:val="A6A6A6" w:themeColor="background1" w:themeShade="A6"/>
        </w:rPr>
        <w:tab/>
      </w:r>
      <w:r w:rsidR="003F7C6A" w:rsidRPr="003F7C6A">
        <w:rPr>
          <w:i/>
          <w:iCs/>
          <w:color w:val="A6A6A6" w:themeColor="background1" w:themeShade="A6"/>
        </w:rPr>
        <w:tab/>
      </w:r>
      <w:r w:rsidR="003F7C6A" w:rsidRPr="003F7C6A">
        <w:rPr>
          <w:i/>
          <w:iCs/>
          <w:color w:val="A6A6A6" w:themeColor="background1" w:themeShade="A6"/>
        </w:rPr>
        <w:tab/>
      </w:r>
      <w:r w:rsidRPr="003F7C6A">
        <w:rPr>
          <w:i/>
          <w:iCs/>
          <w:color w:val="A6A6A6" w:themeColor="background1" w:themeShade="A6"/>
        </w:rPr>
        <w:t>Princeton, New</w:t>
      </w:r>
      <w:r w:rsidRPr="003F7C6A">
        <w:rPr>
          <w:color w:val="A6A6A6" w:themeColor="background1" w:themeShade="A6"/>
        </w:rPr>
        <w:t xml:space="preserve"> Jersey </w:t>
      </w:r>
    </w:p>
    <w:p w14:paraId="44FB8FDE" w14:textId="02A38EB9" w:rsidR="000214F1" w:rsidRPr="003F7C6A" w:rsidRDefault="000214F1" w:rsidP="003F7C6A"/>
    <w:p w14:paraId="3DD160C4" w14:textId="01CB00AB" w:rsidR="000214F1" w:rsidRPr="003F7C6A" w:rsidRDefault="000214F1"/>
    <w:p w14:paraId="62517534" w14:textId="03D50CF0" w:rsidR="000214F1" w:rsidRPr="003F7C6A" w:rsidRDefault="003F7C6A" w:rsidP="003F7C6A">
      <w:pPr>
        <w:spacing w:line="360" w:lineRule="auto"/>
        <w:rPr>
          <w:b/>
          <w:bCs/>
          <w:i/>
          <w:iCs/>
          <w:color w:val="000000" w:themeColor="text1"/>
          <w:u w:val="single"/>
        </w:rPr>
      </w:pPr>
      <w:r w:rsidRPr="003F7C6A">
        <w:rPr>
          <w:b/>
          <w:bCs/>
          <w:i/>
          <w:iCs/>
          <w:color w:val="000000" w:themeColor="text1"/>
          <w:u w:val="single"/>
        </w:rPr>
        <w:t>Selected Publications</w:t>
      </w:r>
    </w:p>
    <w:p w14:paraId="244A4B2F" w14:textId="77777777" w:rsidR="00773D97" w:rsidRDefault="00773D97" w:rsidP="00773D97">
      <w:pPr>
        <w:spacing w:line="276" w:lineRule="auto"/>
        <w:ind w:left="720" w:hanging="720"/>
      </w:pPr>
      <w:r w:rsidRPr="003F7C6A">
        <w:lastRenderedPageBreak/>
        <w:t xml:space="preserve">Pan, Y., </w:t>
      </w:r>
      <w:proofErr w:type="spellStart"/>
      <w:r w:rsidRPr="003F7C6A">
        <w:t>Sinharay</w:t>
      </w:r>
      <w:proofErr w:type="spellEnd"/>
      <w:r w:rsidRPr="003F7C6A">
        <w:t xml:space="preserve">, S., </w:t>
      </w:r>
      <w:proofErr w:type="spellStart"/>
      <w:r w:rsidRPr="003F7C6A">
        <w:t>Livne</w:t>
      </w:r>
      <w:proofErr w:type="spellEnd"/>
      <w:r w:rsidRPr="003F7C6A">
        <w:t xml:space="preserve">, O., &amp; </w:t>
      </w:r>
      <w:proofErr w:type="spellStart"/>
      <w:r w:rsidRPr="003F7C6A">
        <w:t>Wollack</w:t>
      </w:r>
      <w:proofErr w:type="spellEnd"/>
      <w:r w:rsidRPr="003F7C6A">
        <w:t>, J. (in press). A Machine Learning Approach for Detecting Item Compromise and Preknowledge</w:t>
      </w:r>
      <w:r>
        <w:t xml:space="preserve"> </w:t>
      </w:r>
      <w:r w:rsidRPr="003F7C6A">
        <w:t>in Computerized Adaptive Testing.  </w:t>
      </w:r>
      <w:r w:rsidRPr="003F7C6A">
        <w:rPr>
          <w:i/>
          <w:iCs/>
        </w:rPr>
        <w:t xml:space="preserve">Journal of Psychological Test and Assessment Modeling. </w:t>
      </w:r>
    </w:p>
    <w:p w14:paraId="359C720F" w14:textId="5972CDB4" w:rsidR="003F7C6A" w:rsidRPr="003F7C6A" w:rsidRDefault="00D26D76" w:rsidP="00773D97">
      <w:pPr>
        <w:spacing w:line="276" w:lineRule="auto"/>
        <w:ind w:left="720" w:hanging="720"/>
      </w:pPr>
      <w:r w:rsidRPr="003F7C6A">
        <w:t xml:space="preserve">Pan, Y., </w:t>
      </w:r>
      <w:proofErr w:type="spellStart"/>
      <w:r w:rsidRPr="003F7C6A">
        <w:t>Livne</w:t>
      </w:r>
      <w:proofErr w:type="spellEnd"/>
      <w:r w:rsidRPr="003F7C6A">
        <w:t xml:space="preserve">, O., </w:t>
      </w:r>
      <w:proofErr w:type="spellStart"/>
      <w:r w:rsidRPr="003F7C6A">
        <w:t>Wollack</w:t>
      </w:r>
      <w:proofErr w:type="spellEnd"/>
      <w:r w:rsidRPr="003F7C6A">
        <w:t xml:space="preserve">, J., &amp; </w:t>
      </w:r>
      <w:proofErr w:type="spellStart"/>
      <w:r w:rsidRPr="003F7C6A">
        <w:t>Sinharay</w:t>
      </w:r>
      <w:proofErr w:type="spellEnd"/>
      <w:r w:rsidRPr="003F7C6A">
        <w:t>, S</w:t>
      </w:r>
      <w:r w:rsidR="0007295E" w:rsidRPr="003F7C6A">
        <w:t xml:space="preserve">. (2022). </w:t>
      </w:r>
      <w:r w:rsidRPr="003F7C6A">
        <w:t xml:space="preserve"> </w:t>
      </w:r>
      <w:r w:rsidR="003F7C6A" w:rsidRPr="003F7C6A">
        <w:t>Item Selection Algorithm Based on Collaborative Filtering for Item Exposure Control</w:t>
      </w:r>
      <w:r w:rsidRPr="003F7C6A">
        <w:t>.</w:t>
      </w:r>
      <w:r w:rsidR="003F7C6A">
        <w:t xml:space="preserve"> </w:t>
      </w:r>
      <w:r w:rsidR="003F7C6A" w:rsidRPr="003F7C6A">
        <w:t>Retrieved from https://psyarxiv.com/zakbf</w:t>
      </w:r>
    </w:p>
    <w:p w14:paraId="1B1F5ED9" w14:textId="184C5BC1" w:rsidR="00D26D76" w:rsidRPr="003F7C6A" w:rsidRDefault="00D26D76" w:rsidP="003F7C6A">
      <w:pPr>
        <w:spacing w:line="276" w:lineRule="auto"/>
        <w:ind w:left="720" w:hanging="720"/>
      </w:pPr>
      <w:r w:rsidRPr="003F7C6A">
        <w:t xml:space="preserve">Pan, Y., &amp; </w:t>
      </w:r>
      <w:proofErr w:type="spellStart"/>
      <w:r w:rsidRPr="003F7C6A">
        <w:t>Wollack</w:t>
      </w:r>
      <w:proofErr w:type="spellEnd"/>
      <w:r w:rsidRPr="003F7C6A">
        <w:t xml:space="preserve">, J. (2022). A Machine Learning Approach for the Simultaneous Detection of Preknowledge in </w:t>
      </w:r>
      <w:r w:rsidRPr="00D26D76">
        <w:t>Examinees and Items when Both are Unknown</w:t>
      </w:r>
      <w:r w:rsidRPr="003F7C6A">
        <w:t xml:space="preserve">. Retrieved from </w:t>
      </w:r>
      <w:bookmarkStart w:id="0" w:name="OLE_LINK1"/>
      <w:r w:rsidRPr="003F7C6A">
        <w:t xml:space="preserve">psyarxiv.com/jtr78 </w:t>
      </w:r>
      <w:bookmarkEnd w:id="0"/>
    </w:p>
    <w:p w14:paraId="46A07116" w14:textId="2408F847" w:rsidR="00D26D76" w:rsidRPr="003F7C6A" w:rsidRDefault="00D26D76" w:rsidP="003F7C6A">
      <w:pPr>
        <w:spacing w:line="276" w:lineRule="auto"/>
        <w:ind w:left="720" w:hanging="720"/>
      </w:pPr>
      <w:r w:rsidRPr="003F7C6A">
        <w:t xml:space="preserve">Pan, Y., &amp; </w:t>
      </w:r>
      <w:proofErr w:type="spellStart"/>
      <w:r w:rsidRPr="003F7C6A">
        <w:t>Wollack</w:t>
      </w:r>
      <w:proofErr w:type="spellEnd"/>
      <w:r w:rsidRPr="003F7C6A">
        <w:t xml:space="preserve">, J. (2021). An Unsupervised-Learning-Based Approach to Compromised Items Detection. </w:t>
      </w:r>
      <w:r w:rsidRPr="003F7C6A">
        <w:rPr>
          <w:i/>
          <w:iCs/>
        </w:rPr>
        <w:t>Journal of Educational Measurement,58</w:t>
      </w:r>
      <w:r w:rsidRPr="003F7C6A">
        <w:t xml:space="preserve">(3), 413-433. </w:t>
      </w:r>
    </w:p>
    <w:p w14:paraId="63E55026" w14:textId="062A4A15" w:rsidR="000214F1" w:rsidRPr="003F7C6A" w:rsidRDefault="00D26D76" w:rsidP="003F7C6A">
      <w:pPr>
        <w:spacing w:line="276" w:lineRule="auto"/>
        <w:ind w:left="720" w:hanging="720"/>
      </w:pPr>
      <w:r w:rsidRPr="003F7C6A">
        <w:t xml:space="preserve">Bolt D., Kim, N., </w:t>
      </w:r>
      <w:proofErr w:type="spellStart"/>
      <w:r w:rsidRPr="003F7C6A">
        <w:t>Wollack</w:t>
      </w:r>
      <w:proofErr w:type="spellEnd"/>
      <w:r w:rsidRPr="003F7C6A">
        <w:t xml:space="preserve">, J., Pan, Y., </w:t>
      </w:r>
      <w:proofErr w:type="spellStart"/>
      <w:r w:rsidRPr="003F7C6A">
        <w:t>Eckerly</w:t>
      </w:r>
      <w:proofErr w:type="spellEnd"/>
      <w:r w:rsidRPr="003F7C6A">
        <w:t xml:space="preserve">, C. (2020). &amp; </w:t>
      </w:r>
      <w:proofErr w:type="spellStart"/>
      <w:r w:rsidRPr="003F7C6A">
        <w:t>Sowles</w:t>
      </w:r>
      <w:proofErr w:type="spellEnd"/>
      <w:r w:rsidRPr="003F7C6A">
        <w:t xml:space="preserve"> J. A Psychometric Model for Discrete-Option Multiple-Choice (DOMC) Items. </w:t>
      </w:r>
      <w:r w:rsidRPr="003F7C6A">
        <w:rPr>
          <w:i/>
          <w:iCs/>
        </w:rPr>
        <w:t xml:space="preserve">Applied Psychological Measurement, 44 </w:t>
      </w:r>
      <w:r w:rsidRPr="003F7C6A">
        <w:t>(1), 33-48.</w:t>
      </w:r>
    </w:p>
    <w:sectPr w:rsidR="000214F1" w:rsidRPr="003F7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2645A"/>
    <w:multiLevelType w:val="hybridMultilevel"/>
    <w:tmpl w:val="3A26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0393C"/>
    <w:multiLevelType w:val="multilevel"/>
    <w:tmpl w:val="FB64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C50229"/>
    <w:multiLevelType w:val="multilevel"/>
    <w:tmpl w:val="25B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F50DBB"/>
    <w:multiLevelType w:val="multilevel"/>
    <w:tmpl w:val="EC1E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1C5DA9"/>
    <w:multiLevelType w:val="multilevel"/>
    <w:tmpl w:val="DFDC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6846176">
    <w:abstractNumId w:val="1"/>
  </w:num>
  <w:num w:numId="2" w16cid:durableId="1265768994">
    <w:abstractNumId w:val="2"/>
  </w:num>
  <w:num w:numId="3" w16cid:durableId="2083065703">
    <w:abstractNumId w:val="3"/>
  </w:num>
  <w:num w:numId="4" w16cid:durableId="1443945">
    <w:abstractNumId w:val="4"/>
  </w:num>
  <w:num w:numId="5" w16cid:durableId="67823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F1"/>
    <w:rsid w:val="000214F1"/>
    <w:rsid w:val="0007295E"/>
    <w:rsid w:val="001F0E13"/>
    <w:rsid w:val="002F2DAD"/>
    <w:rsid w:val="003F7C6A"/>
    <w:rsid w:val="004F771D"/>
    <w:rsid w:val="0065178E"/>
    <w:rsid w:val="00773D97"/>
    <w:rsid w:val="00782EF8"/>
    <w:rsid w:val="00CF4859"/>
    <w:rsid w:val="00D26D76"/>
    <w:rsid w:val="00E43969"/>
    <w:rsid w:val="00F02090"/>
    <w:rsid w:val="00F7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35DBEB"/>
  <w15:chartTrackingRefBased/>
  <w15:docId w15:val="{5AB91460-7665-054A-8995-6FC6F90A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D76"/>
    <w:rPr>
      <w:rFonts w:ascii="Times New Roman" w:eastAsia="Times New Roman" w:hAnsi="Times New Roman" w:cs="Times New Roman"/>
    </w:rPr>
  </w:style>
  <w:style w:type="paragraph" w:styleId="Heading1">
    <w:name w:val="heading 1"/>
    <w:basedOn w:val="Normal"/>
    <w:next w:val="Normal"/>
    <w:link w:val="Heading1Char"/>
    <w:uiPriority w:val="9"/>
    <w:qFormat/>
    <w:rsid w:val="003F7C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214F1"/>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D26D7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14F1"/>
    <w:rPr>
      <w:rFonts w:ascii="Times New Roman" w:eastAsia="Times New Roman" w:hAnsi="Times New Roman" w:cs="Times New Roman"/>
      <w:b/>
      <w:bCs/>
      <w:sz w:val="27"/>
      <w:szCs w:val="27"/>
    </w:rPr>
  </w:style>
  <w:style w:type="paragraph" w:styleId="NormalWeb">
    <w:name w:val="Normal (Web)"/>
    <w:basedOn w:val="Normal"/>
    <w:uiPriority w:val="99"/>
    <w:unhideWhenUsed/>
    <w:rsid w:val="000214F1"/>
    <w:pPr>
      <w:spacing w:before="100" w:beforeAutospacing="1" w:after="100" w:afterAutospacing="1"/>
    </w:pPr>
  </w:style>
  <w:style w:type="table" w:styleId="TableGrid">
    <w:name w:val="Table Grid"/>
    <w:basedOn w:val="TableNormal"/>
    <w:uiPriority w:val="39"/>
    <w:rsid w:val="00021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26D76"/>
    <w:rPr>
      <w:rFonts w:asciiTheme="majorHAnsi" w:eastAsiaTheme="majorEastAsia" w:hAnsiTheme="majorHAnsi" w:cstheme="majorBidi"/>
      <w:color w:val="2F5496" w:themeColor="accent1" w:themeShade="BF"/>
    </w:rPr>
  </w:style>
  <w:style w:type="character" w:customStyle="1" w:styleId="apple-converted-space">
    <w:name w:val="apple-converted-space"/>
    <w:basedOn w:val="DefaultParagraphFont"/>
    <w:rsid w:val="00D26D76"/>
  </w:style>
  <w:style w:type="character" w:customStyle="1" w:styleId="Heading1Char">
    <w:name w:val="Heading 1 Char"/>
    <w:basedOn w:val="DefaultParagraphFont"/>
    <w:link w:val="Heading1"/>
    <w:uiPriority w:val="9"/>
    <w:rsid w:val="003F7C6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634">
      <w:bodyDiv w:val="1"/>
      <w:marLeft w:val="0"/>
      <w:marRight w:val="0"/>
      <w:marTop w:val="0"/>
      <w:marBottom w:val="0"/>
      <w:divBdr>
        <w:top w:val="none" w:sz="0" w:space="0" w:color="auto"/>
        <w:left w:val="none" w:sz="0" w:space="0" w:color="auto"/>
        <w:bottom w:val="none" w:sz="0" w:space="0" w:color="auto"/>
        <w:right w:val="none" w:sz="0" w:space="0" w:color="auto"/>
      </w:divBdr>
      <w:divsChild>
        <w:div w:id="1907377580">
          <w:marLeft w:val="0"/>
          <w:marRight w:val="0"/>
          <w:marTop w:val="0"/>
          <w:marBottom w:val="0"/>
          <w:divBdr>
            <w:top w:val="none" w:sz="0" w:space="0" w:color="auto"/>
            <w:left w:val="none" w:sz="0" w:space="0" w:color="auto"/>
            <w:bottom w:val="none" w:sz="0" w:space="0" w:color="auto"/>
            <w:right w:val="none" w:sz="0" w:space="0" w:color="auto"/>
          </w:divBdr>
          <w:divsChild>
            <w:div w:id="1698310086">
              <w:marLeft w:val="0"/>
              <w:marRight w:val="0"/>
              <w:marTop w:val="0"/>
              <w:marBottom w:val="0"/>
              <w:divBdr>
                <w:top w:val="none" w:sz="0" w:space="0" w:color="auto"/>
                <w:left w:val="none" w:sz="0" w:space="0" w:color="auto"/>
                <w:bottom w:val="none" w:sz="0" w:space="0" w:color="auto"/>
                <w:right w:val="none" w:sz="0" w:space="0" w:color="auto"/>
              </w:divBdr>
              <w:divsChild>
                <w:div w:id="1584146315">
                  <w:marLeft w:val="0"/>
                  <w:marRight w:val="0"/>
                  <w:marTop w:val="0"/>
                  <w:marBottom w:val="0"/>
                  <w:divBdr>
                    <w:top w:val="none" w:sz="0" w:space="0" w:color="auto"/>
                    <w:left w:val="none" w:sz="0" w:space="0" w:color="auto"/>
                    <w:bottom w:val="none" w:sz="0" w:space="0" w:color="auto"/>
                    <w:right w:val="none" w:sz="0" w:space="0" w:color="auto"/>
                  </w:divBdr>
                </w:div>
                <w:div w:id="269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4415">
      <w:bodyDiv w:val="1"/>
      <w:marLeft w:val="0"/>
      <w:marRight w:val="0"/>
      <w:marTop w:val="0"/>
      <w:marBottom w:val="0"/>
      <w:divBdr>
        <w:top w:val="none" w:sz="0" w:space="0" w:color="auto"/>
        <w:left w:val="none" w:sz="0" w:space="0" w:color="auto"/>
        <w:bottom w:val="none" w:sz="0" w:space="0" w:color="auto"/>
        <w:right w:val="none" w:sz="0" w:space="0" w:color="auto"/>
      </w:divBdr>
      <w:divsChild>
        <w:div w:id="869144538">
          <w:marLeft w:val="0"/>
          <w:marRight w:val="0"/>
          <w:marTop w:val="0"/>
          <w:marBottom w:val="0"/>
          <w:divBdr>
            <w:top w:val="none" w:sz="0" w:space="0" w:color="auto"/>
            <w:left w:val="none" w:sz="0" w:space="0" w:color="auto"/>
            <w:bottom w:val="none" w:sz="0" w:space="0" w:color="auto"/>
            <w:right w:val="none" w:sz="0" w:space="0" w:color="auto"/>
          </w:divBdr>
          <w:divsChild>
            <w:div w:id="1909345847">
              <w:marLeft w:val="0"/>
              <w:marRight w:val="0"/>
              <w:marTop w:val="0"/>
              <w:marBottom w:val="0"/>
              <w:divBdr>
                <w:top w:val="none" w:sz="0" w:space="0" w:color="auto"/>
                <w:left w:val="none" w:sz="0" w:space="0" w:color="auto"/>
                <w:bottom w:val="none" w:sz="0" w:space="0" w:color="auto"/>
                <w:right w:val="none" w:sz="0" w:space="0" w:color="auto"/>
              </w:divBdr>
              <w:divsChild>
                <w:div w:id="2497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8217">
      <w:bodyDiv w:val="1"/>
      <w:marLeft w:val="0"/>
      <w:marRight w:val="0"/>
      <w:marTop w:val="0"/>
      <w:marBottom w:val="0"/>
      <w:divBdr>
        <w:top w:val="none" w:sz="0" w:space="0" w:color="auto"/>
        <w:left w:val="none" w:sz="0" w:space="0" w:color="auto"/>
        <w:bottom w:val="none" w:sz="0" w:space="0" w:color="auto"/>
        <w:right w:val="none" w:sz="0" w:space="0" w:color="auto"/>
      </w:divBdr>
      <w:divsChild>
        <w:div w:id="436876649">
          <w:marLeft w:val="0"/>
          <w:marRight w:val="0"/>
          <w:marTop w:val="0"/>
          <w:marBottom w:val="0"/>
          <w:divBdr>
            <w:top w:val="none" w:sz="0" w:space="0" w:color="auto"/>
            <w:left w:val="none" w:sz="0" w:space="0" w:color="auto"/>
            <w:bottom w:val="none" w:sz="0" w:space="0" w:color="auto"/>
            <w:right w:val="none" w:sz="0" w:space="0" w:color="auto"/>
          </w:divBdr>
          <w:divsChild>
            <w:div w:id="516847608">
              <w:marLeft w:val="0"/>
              <w:marRight w:val="0"/>
              <w:marTop w:val="0"/>
              <w:marBottom w:val="0"/>
              <w:divBdr>
                <w:top w:val="none" w:sz="0" w:space="0" w:color="auto"/>
                <w:left w:val="none" w:sz="0" w:space="0" w:color="auto"/>
                <w:bottom w:val="none" w:sz="0" w:space="0" w:color="auto"/>
                <w:right w:val="none" w:sz="0" w:space="0" w:color="auto"/>
              </w:divBdr>
              <w:divsChild>
                <w:div w:id="19523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5740">
      <w:bodyDiv w:val="1"/>
      <w:marLeft w:val="0"/>
      <w:marRight w:val="0"/>
      <w:marTop w:val="0"/>
      <w:marBottom w:val="0"/>
      <w:divBdr>
        <w:top w:val="none" w:sz="0" w:space="0" w:color="auto"/>
        <w:left w:val="none" w:sz="0" w:space="0" w:color="auto"/>
        <w:bottom w:val="none" w:sz="0" w:space="0" w:color="auto"/>
        <w:right w:val="none" w:sz="0" w:space="0" w:color="auto"/>
      </w:divBdr>
    </w:div>
    <w:div w:id="347221105">
      <w:bodyDiv w:val="1"/>
      <w:marLeft w:val="0"/>
      <w:marRight w:val="0"/>
      <w:marTop w:val="0"/>
      <w:marBottom w:val="0"/>
      <w:divBdr>
        <w:top w:val="none" w:sz="0" w:space="0" w:color="auto"/>
        <w:left w:val="none" w:sz="0" w:space="0" w:color="auto"/>
        <w:bottom w:val="none" w:sz="0" w:space="0" w:color="auto"/>
        <w:right w:val="none" w:sz="0" w:space="0" w:color="auto"/>
      </w:divBdr>
    </w:div>
    <w:div w:id="495338917">
      <w:bodyDiv w:val="1"/>
      <w:marLeft w:val="0"/>
      <w:marRight w:val="0"/>
      <w:marTop w:val="0"/>
      <w:marBottom w:val="0"/>
      <w:divBdr>
        <w:top w:val="none" w:sz="0" w:space="0" w:color="auto"/>
        <w:left w:val="none" w:sz="0" w:space="0" w:color="auto"/>
        <w:bottom w:val="none" w:sz="0" w:space="0" w:color="auto"/>
        <w:right w:val="none" w:sz="0" w:space="0" w:color="auto"/>
      </w:divBdr>
      <w:divsChild>
        <w:div w:id="300811111">
          <w:marLeft w:val="0"/>
          <w:marRight w:val="0"/>
          <w:marTop w:val="0"/>
          <w:marBottom w:val="0"/>
          <w:divBdr>
            <w:top w:val="none" w:sz="0" w:space="0" w:color="auto"/>
            <w:left w:val="none" w:sz="0" w:space="0" w:color="auto"/>
            <w:bottom w:val="none" w:sz="0" w:space="0" w:color="auto"/>
            <w:right w:val="none" w:sz="0" w:space="0" w:color="auto"/>
          </w:divBdr>
          <w:divsChild>
            <w:div w:id="688798337">
              <w:marLeft w:val="0"/>
              <w:marRight w:val="0"/>
              <w:marTop w:val="0"/>
              <w:marBottom w:val="0"/>
              <w:divBdr>
                <w:top w:val="none" w:sz="0" w:space="0" w:color="auto"/>
                <w:left w:val="none" w:sz="0" w:space="0" w:color="auto"/>
                <w:bottom w:val="none" w:sz="0" w:space="0" w:color="auto"/>
                <w:right w:val="none" w:sz="0" w:space="0" w:color="auto"/>
              </w:divBdr>
              <w:divsChild>
                <w:div w:id="10525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6085">
      <w:bodyDiv w:val="1"/>
      <w:marLeft w:val="0"/>
      <w:marRight w:val="0"/>
      <w:marTop w:val="0"/>
      <w:marBottom w:val="0"/>
      <w:divBdr>
        <w:top w:val="none" w:sz="0" w:space="0" w:color="auto"/>
        <w:left w:val="none" w:sz="0" w:space="0" w:color="auto"/>
        <w:bottom w:val="none" w:sz="0" w:space="0" w:color="auto"/>
        <w:right w:val="none" w:sz="0" w:space="0" w:color="auto"/>
      </w:divBdr>
      <w:divsChild>
        <w:div w:id="525749719">
          <w:marLeft w:val="0"/>
          <w:marRight w:val="0"/>
          <w:marTop w:val="0"/>
          <w:marBottom w:val="0"/>
          <w:divBdr>
            <w:top w:val="none" w:sz="0" w:space="0" w:color="auto"/>
            <w:left w:val="none" w:sz="0" w:space="0" w:color="auto"/>
            <w:bottom w:val="none" w:sz="0" w:space="0" w:color="auto"/>
            <w:right w:val="none" w:sz="0" w:space="0" w:color="auto"/>
          </w:divBdr>
        </w:div>
        <w:div w:id="1469055511">
          <w:marLeft w:val="0"/>
          <w:marRight w:val="0"/>
          <w:marTop w:val="0"/>
          <w:marBottom w:val="0"/>
          <w:divBdr>
            <w:top w:val="none" w:sz="0" w:space="0" w:color="auto"/>
            <w:left w:val="none" w:sz="0" w:space="0" w:color="auto"/>
            <w:bottom w:val="none" w:sz="0" w:space="0" w:color="auto"/>
            <w:right w:val="none" w:sz="0" w:space="0" w:color="auto"/>
          </w:divBdr>
        </w:div>
      </w:divsChild>
    </w:div>
    <w:div w:id="1167863118">
      <w:bodyDiv w:val="1"/>
      <w:marLeft w:val="0"/>
      <w:marRight w:val="0"/>
      <w:marTop w:val="0"/>
      <w:marBottom w:val="0"/>
      <w:divBdr>
        <w:top w:val="none" w:sz="0" w:space="0" w:color="auto"/>
        <w:left w:val="none" w:sz="0" w:space="0" w:color="auto"/>
        <w:bottom w:val="none" w:sz="0" w:space="0" w:color="auto"/>
        <w:right w:val="none" w:sz="0" w:space="0" w:color="auto"/>
      </w:divBdr>
    </w:div>
    <w:div w:id="1169833061">
      <w:bodyDiv w:val="1"/>
      <w:marLeft w:val="0"/>
      <w:marRight w:val="0"/>
      <w:marTop w:val="0"/>
      <w:marBottom w:val="0"/>
      <w:divBdr>
        <w:top w:val="none" w:sz="0" w:space="0" w:color="auto"/>
        <w:left w:val="none" w:sz="0" w:space="0" w:color="auto"/>
        <w:bottom w:val="none" w:sz="0" w:space="0" w:color="auto"/>
        <w:right w:val="none" w:sz="0" w:space="0" w:color="auto"/>
      </w:divBdr>
      <w:divsChild>
        <w:div w:id="322977160">
          <w:marLeft w:val="0"/>
          <w:marRight w:val="0"/>
          <w:marTop w:val="0"/>
          <w:marBottom w:val="0"/>
          <w:divBdr>
            <w:top w:val="none" w:sz="0" w:space="0" w:color="auto"/>
            <w:left w:val="none" w:sz="0" w:space="0" w:color="auto"/>
            <w:bottom w:val="none" w:sz="0" w:space="0" w:color="auto"/>
            <w:right w:val="none" w:sz="0" w:space="0" w:color="auto"/>
          </w:divBdr>
        </w:div>
        <w:div w:id="649528205">
          <w:marLeft w:val="0"/>
          <w:marRight w:val="0"/>
          <w:marTop w:val="0"/>
          <w:marBottom w:val="0"/>
          <w:divBdr>
            <w:top w:val="none" w:sz="0" w:space="0" w:color="auto"/>
            <w:left w:val="none" w:sz="0" w:space="0" w:color="auto"/>
            <w:bottom w:val="none" w:sz="0" w:space="0" w:color="auto"/>
            <w:right w:val="none" w:sz="0" w:space="0" w:color="auto"/>
          </w:divBdr>
        </w:div>
      </w:divsChild>
    </w:div>
    <w:div w:id="1322350156">
      <w:bodyDiv w:val="1"/>
      <w:marLeft w:val="0"/>
      <w:marRight w:val="0"/>
      <w:marTop w:val="0"/>
      <w:marBottom w:val="0"/>
      <w:divBdr>
        <w:top w:val="none" w:sz="0" w:space="0" w:color="auto"/>
        <w:left w:val="none" w:sz="0" w:space="0" w:color="auto"/>
        <w:bottom w:val="none" w:sz="0" w:space="0" w:color="auto"/>
        <w:right w:val="none" w:sz="0" w:space="0" w:color="auto"/>
      </w:divBdr>
      <w:divsChild>
        <w:div w:id="1690763873">
          <w:marLeft w:val="0"/>
          <w:marRight w:val="0"/>
          <w:marTop w:val="0"/>
          <w:marBottom w:val="0"/>
          <w:divBdr>
            <w:top w:val="none" w:sz="0" w:space="0" w:color="auto"/>
            <w:left w:val="none" w:sz="0" w:space="0" w:color="auto"/>
            <w:bottom w:val="none" w:sz="0" w:space="0" w:color="auto"/>
            <w:right w:val="none" w:sz="0" w:space="0" w:color="auto"/>
          </w:divBdr>
          <w:divsChild>
            <w:div w:id="826021205">
              <w:marLeft w:val="0"/>
              <w:marRight w:val="0"/>
              <w:marTop w:val="0"/>
              <w:marBottom w:val="0"/>
              <w:divBdr>
                <w:top w:val="none" w:sz="0" w:space="0" w:color="auto"/>
                <w:left w:val="none" w:sz="0" w:space="0" w:color="auto"/>
                <w:bottom w:val="none" w:sz="0" w:space="0" w:color="auto"/>
                <w:right w:val="none" w:sz="0" w:space="0" w:color="auto"/>
              </w:divBdr>
              <w:divsChild>
                <w:div w:id="9857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2475">
      <w:bodyDiv w:val="1"/>
      <w:marLeft w:val="0"/>
      <w:marRight w:val="0"/>
      <w:marTop w:val="0"/>
      <w:marBottom w:val="0"/>
      <w:divBdr>
        <w:top w:val="none" w:sz="0" w:space="0" w:color="auto"/>
        <w:left w:val="none" w:sz="0" w:space="0" w:color="auto"/>
        <w:bottom w:val="none" w:sz="0" w:space="0" w:color="auto"/>
        <w:right w:val="none" w:sz="0" w:space="0" w:color="auto"/>
      </w:divBdr>
      <w:divsChild>
        <w:div w:id="43188456">
          <w:marLeft w:val="0"/>
          <w:marRight w:val="0"/>
          <w:marTop w:val="0"/>
          <w:marBottom w:val="0"/>
          <w:divBdr>
            <w:top w:val="none" w:sz="0" w:space="0" w:color="auto"/>
            <w:left w:val="none" w:sz="0" w:space="0" w:color="auto"/>
            <w:bottom w:val="none" w:sz="0" w:space="0" w:color="auto"/>
            <w:right w:val="none" w:sz="0" w:space="0" w:color="auto"/>
          </w:divBdr>
          <w:divsChild>
            <w:div w:id="1294209602">
              <w:marLeft w:val="0"/>
              <w:marRight w:val="0"/>
              <w:marTop w:val="0"/>
              <w:marBottom w:val="0"/>
              <w:divBdr>
                <w:top w:val="none" w:sz="0" w:space="0" w:color="auto"/>
                <w:left w:val="none" w:sz="0" w:space="0" w:color="auto"/>
                <w:bottom w:val="none" w:sz="0" w:space="0" w:color="auto"/>
                <w:right w:val="none" w:sz="0" w:space="0" w:color="auto"/>
              </w:divBdr>
              <w:divsChild>
                <w:div w:id="13576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9114">
      <w:bodyDiv w:val="1"/>
      <w:marLeft w:val="0"/>
      <w:marRight w:val="0"/>
      <w:marTop w:val="0"/>
      <w:marBottom w:val="0"/>
      <w:divBdr>
        <w:top w:val="none" w:sz="0" w:space="0" w:color="auto"/>
        <w:left w:val="none" w:sz="0" w:space="0" w:color="auto"/>
        <w:bottom w:val="none" w:sz="0" w:space="0" w:color="auto"/>
        <w:right w:val="none" w:sz="0" w:space="0" w:color="auto"/>
      </w:divBdr>
      <w:divsChild>
        <w:div w:id="1071151905">
          <w:marLeft w:val="0"/>
          <w:marRight w:val="0"/>
          <w:marTop w:val="0"/>
          <w:marBottom w:val="0"/>
          <w:divBdr>
            <w:top w:val="none" w:sz="0" w:space="0" w:color="auto"/>
            <w:left w:val="none" w:sz="0" w:space="0" w:color="auto"/>
            <w:bottom w:val="none" w:sz="0" w:space="0" w:color="auto"/>
            <w:right w:val="none" w:sz="0" w:space="0" w:color="auto"/>
          </w:divBdr>
          <w:divsChild>
            <w:div w:id="2072188654">
              <w:marLeft w:val="0"/>
              <w:marRight w:val="0"/>
              <w:marTop w:val="0"/>
              <w:marBottom w:val="0"/>
              <w:divBdr>
                <w:top w:val="none" w:sz="0" w:space="0" w:color="auto"/>
                <w:left w:val="none" w:sz="0" w:space="0" w:color="auto"/>
                <w:bottom w:val="none" w:sz="0" w:space="0" w:color="auto"/>
                <w:right w:val="none" w:sz="0" w:space="0" w:color="auto"/>
              </w:divBdr>
              <w:divsChild>
                <w:div w:id="5300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7529">
      <w:bodyDiv w:val="1"/>
      <w:marLeft w:val="0"/>
      <w:marRight w:val="0"/>
      <w:marTop w:val="0"/>
      <w:marBottom w:val="0"/>
      <w:divBdr>
        <w:top w:val="none" w:sz="0" w:space="0" w:color="auto"/>
        <w:left w:val="none" w:sz="0" w:space="0" w:color="auto"/>
        <w:bottom w:val="none" w:sz="0" w:space="0" w:color="auto"/>
        <w:right w:val="none" w:sz="0" w:space="0" w:color="auto"/>
      </w:divBdr>
    </w:div>
    <w:div w:id="1689525186">
      <w:bodyDiv w:val="1"/>
      <w:marLeft w:val="0"/>
      <w:marRight w:val="0"/>
      <w:marTop w:val="0"/>
      <w:marBottom w:val="0"/>
      <w:divBdr>
        <w:top w:val="none" w:sz="0" w:space="0" w:color="auto"/>
        <w:left w:val="none" w:sz="0" w:space="0" w:color="auto"/>
        <w:bottom w:val="none" w:sz="0" w:space="0" w:color="auto"/>
        <w:right w:val="none" w:sz="0" w:space="0" w:color="auto"/>
      </w:divBdr>
    </w:div>
    <w:div w:id="1717849543">
      <w:bodyDiv w:val="1"/>
      <w:marLeft w:val="0"/>
      <w:marRight w:val="0"/>
      <w:marTop w:val="0"/>
      <w:marBottom w:val="0"/>
      <w:divBdr>
        <w:top w:val="none" w:sz="0" w:space="0" w:color="auto"/>
        <w:left w:val="none" w:sz="0" w:space="0" w:color="auto"/>
        <w:bottom w:val="none" w:sz="0" w:space="0" w:color="auto"/>
        <w:right w:val="none" w:sz="0" w:space="0" w:color="auto"/>
      </w:divBdr>
      <w:divsChild>
        <w:div w:id="2000845374">
          <w:marLeft w:val="0"/>
          <w:marRight w:val="0"/>
          <w:marTop w:val="0"/>
          <w:marBottom w:val="0"/>
          <w:divBdr>
            <w:top w:val="none" w:sz="0" w:space="0" w:color="auto"/>
            <w:left w:val="none" w:sz="0" w:space="0" w:color="auto"/>
            <w:bottom w:val="none" w:sz="0" w:space="0" w:color="auto"/>
            <w:right w:val="none" w:sz="0" w:space="0" w:color="auto"/>
          </w:divBdr>
        </w:div>
        <w:div w:id="1234970776">
          <w:marLeft w:val="0"/>
          <w:marRight w:val="0"/>
          <w:marTop w:val="0"/>
          <w:marBottom w:val="0"/>
          <w:divBdr>
            <w:top w:val="none" w:sz="0" w:space="0" w:color="auto"/>
            <w:left w:val="none" w:sz="0" w:space="0" w:color="auto"/>
            <w:bottom w:val="none" w:sz="0" w:space="0" w:color="auto"/>
            <w:right w:val="none" w:sz="0" w:space="0" w:color="auto"/>
          </w:divBdr>
        </w:div>
      </w:divsChild>
    </w:div>
    <w:div w:id="1863975239">
      <w:bodyDiv w:val="1"/>
      <w:marLeft w:val="0"/>
      <w:marRight w:val="0"/>
      <w:marTop w:val="0"/>
      <w:marBottom w:val="0"/>
      <w:divBdr>
        <w:top w:val="none" w:sz="0" w:space="0" w:color="auto"/>
        <w:left w:val="none" w:sz="0" w:space="0" w:color="auto"/>
        <w:bottom w:val="none" w:sz="0" w:space="0" w:color="auto"/>
        <w:right w:val="none" w:sz="0" w:space="0" w:color="auto"/>
      </w:divBdr>
    </w:div>
    <w:div w:id="1909266528">
      <w:bodyDiv w:val="1"/>
      <w:marLeft w:val="0"/>
      <w:marRight w:val="0"/>
      <w:marTop w:val="0"/>
      <w:marBottom w:val="0"/>
      <w:divBdr>
        <w:top w:val="none" w:sz="0" w:space="0" w:color="auto"/>
        <w:left w:val="none" w:sz="0" w:space="0" w:color="auto"/>
        <w:bottom w:val="none" w:sz="0" w:space="0" w:color="auto"/>
        <w:right w:val="none" w:sz="0" w:space="0" w:color="auto"/>
      </w:divBdr>
    </w:div>
    <w:div w:id="1978022117">
      <w:bodyDiv w:val="1"/>
      <w:marLeft w:val="0"/>
      <w:marRight w:val="0"/>
      <w:marTop w:val="0"/>
      <w:marBottom w:val="0"/>
      <w:divBdr>
        <w:top w:val="none" w:sz="0" w:space="0" w:color="auto"/>
        <w:left w:val="none" w:sz="0" w:space="0" w:color="auto"/>
        <w:bottom w:val="none" w:sz="0" w:space="0" w:color="auto"/>
        <w:right w:val="none" w:sz="0" w:space="0" w:color="auto"/>
      </w:divBdr>
    </w:div>
    <w:div w:id="2013297491">
      <w:bodyDiv w:val="1"/>
      <w:marLeft w:val="0"/>
      <w:marRight w:val="0"/>
      <w:marTop w:val="0"/>
      <w:marBottom w:val="0"/>
      <w:divBdr>
        <w:top w:val="none" w:sz="0" w:space="0" w:color="auto"/>
        <w:left w:val="none" w:sz="0" w:space="0" w:color="auto"/>
        <w:bottom w:val="none" w:sz="0" w:space="0" w:color="auto"/>
        <w:right w:val="none" w:sz="0" w:space="0" w:color="auto"/>
      </w:divBdr>
      <w:divsChild>
        <w:div w:id="2118212401">
          <w:marLeft w:val="0"/>
          <w:marRight w:val="0"/>
          <w:marTop w:val="0"/>
          <w:marBottom w:val="0"/>
          <w:divBdr>
            <w:top w:val="none" w:sz="0" w:space="0" w:color="auto"/>
            <w:left w:val="none" w:sz="0" w:space="0" w:color="auto"/>
            <w:bottom w:val="none" w:sz="0" w:space="0" w:color="auto"/>
            <w:right w:val="none" w:sz="0" w:space="0" w:color="auto"/>
          </w:divBdr>
          <w:divsChild>
            <w:div w:id="1874922246">
              <w:marLeft w:val="0"/>
              <w:marRight w:val="0"/>
              <w:marTop w:val="0"/>
              <w:marBottom w:val="0"/>
              <w:divBdr>
                <w:top w:val="none" w:sz="0" w:space="0" w:color="auto"/>
                <w:left w:val="none" w:sz="0" w:space="0" w:color="auto"/>
                <w:bottom w:val="none" w:sz="0" w:space="0" w:color="auto"/>
                <w:right w:val="none" w:sz="0" w:space="0" w:color="auto"/>
              </w:divBdr>
              <w:divsChild>
                <w:div w:id="1237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1695">
      <w:bodyDiv w:val="1"/>
      <w:marLeft w:val="0"/>
      <w:marRight w:val="0"/>
      <w:marTop w:val="0"/>
      <w:marBottom w:val="0"/>
      <w:divBdr>
        <w:top w:val="none" w:sz="0" w:space="0" w:color="auto"/>
        <w:left w:val="none" w:sz="0" w:space="0" w:color="auto"/>
        <w:bottom w:val="none" w:sz="0" w:space="0" w:color="auto"/>
        <w:right w:val="none" w:sz="0" w:space="0" w:color="auto"/>
      </w:divBdr>
    </w:div>
    <w:div w:id="2086490208">
      <w:bodyDiv w:val="1"/>
      <w:marLeft w:val="0"/>
      <w:marRight w:val="0"/>
      <w:marTop w:val="0"/>
      <w:marBottom w:val="0"/>
      <w:divBdr>
        <w:top w:val="none" w:sz="0" w:space="0" w:color="auto"/>
        <w:left w:val="none" w:sz="0" w:space="0" w:color="auto"/>
        <w:bottom w:val="none" w:sz="0" w:space="0" w:color="auto"/>
        <w:right w:val="none" w:sz="0" w:space="0" w:color="auto"/>
      </w:divBdr>
      <w:divsChild>
        <w:div w:id="1342702208">
          <w:marLeft w:val="0"/>
          <w:marRight w:val="0"/>
          <w:marTop w:val="0"/>
          <w:marBottom w:val="0"/>
          <w:divBdr>
            <w:top w:val="none" w:sz="0" w:space="0" w:color="auto"/>
            <w:left w:val="none" w:sz="0" w:space="0" w:color="auto"/>
            <w:bottom w:val="none" w:sz="0" w:space="0" w:color="auto"/>
            <w:right w:val="none" w:sz="0" w:space="0" w:color="auto"/>
          </w:divBdr>
          <w:divsChild>
            <w:div w:id="1180504337">
              <w:marLeft w:val="0"/>
              <w:marRight w:val="0"/>
              <w:marTop w:val="0"/>
              <w:marBottom w:val="0"/>
              <w:divBdr>
                <w:top w:val="none" w:sz="0" w:space="0" w:color="auto"/>
                <w:left w:val="none" w:sz="0" w:space="0" w:color="auto"/>
                <w:bottom w:val="none" w:sz="0" w:space="0" w:color="auto"/>
                <w:right w:val="none" w:sz="0" w:space="0" w:color="auto"/>
              </w:divBdr>
              <w:divsChild>
                <w:div w:id="18908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Yiqin</dc:creator>
  <cp:keywords/>
  <dc:description/>
  <cp:lastModifiedBy>YIQIN PAN</cp:lastModifiedBy>
  <cp:revision>5</cp:revision>
  <dcterms:created xsi:type="dcterms:W3CDTF">2022-12-05T05:50:00Z</dcterms:created>
  <dcterms:modified xsi:type="dcterms:W3CDTF">2022-12-05T09:47:00Z</dcterms:modified>
</cp:coreProperties>
</file>